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E233">
      <w:pPr>
        <w:pStyle w:val="4"/>
        <w:spacing w:line="390" w:lineRule="atLeast"/>
        <w:rPr>
          <w:rFonts w:hint="eastAsia" w:ascii="微软雅黑" w:hAnsi="微软雅黑" w:eastAsia="微软雅黑"/>
          <w:b/>
          <w:bCs/>
          <w:color w:val="3D3D3D"/>
          <w:sz w:val="35"/>
          <w:szCs w:val="35"/>
        </w:rPr>
      </w:pPr>
      <w:bookmarkStart w:id="0" w:name="_GoBack"/>
      <w:bookmarkEnd w:id="0"/>
    </w:p>
    <w:p w14:paraId="352913E3">
      <w:pPr>
        <w:jc w:val="center"/>
        <w:rPr>
          <w:rFonts w:hint="eastAsia" w:ascii="微软雅黑" w:hAnsi="微软雅黑" w:eastAsia="微软雅黑" w:cs="宋体"/>
          <w:b/>
          <w:bCs/>
          <w:color w:val="3D3D3D"/>
          <w:kern w:val="0"/>
          <w:sz w:val="35"/>
          <w:szCs w:val="35"/>
        </w:rPr>
      </w:pPr>
      <w:r>
        <w:rPr>
          <w:rFonts w:hint="eastAsia" w:ascii="微软雅黑" w:hAnsi="微软雅黑" w:eastAsia="微软雅黑" w:cs="宋体"/>
          <w:b/>
          <w:bCs/>
          <w:color w:val="3D3D3D"/>
          <w:kern w:val="0"/>
          <w:sz w:val="35"/>
          <w:szCs w:val="35"/>
        </w:rPr>
        <w:t>2024年大祥区“三公”经费决算汇总情况</w:t>
      </w:r>
    </w:p>
    <w:p w14:paraId="61C840D9">
      <w:pPr>
        <w:rPr>
          <w:rFonts w:ascii="微软雅黑" w:hAnsi="微软雅黑" w:eastAsia="微软雅黑" w:cs="宋体"/>
          <w:b/>
          <w:bCs/>
          <w:color w:val="3D3D3D"/>
          <w:kern w:val="0"/>
          <w:sz w:val="35"/>
          <w:szCs w:val="35"/>
        </w:rPr>
      </w:pPr>
      <w:r>
        <w:rPr>
          <w:rFonts w:hint="eastAsia" w:ascii="微软雅黑" w:hAnsi="微软雅黑" w:eastAsia="微软雅黑" w:cs="宋体"/>
          <w:b/>
          <w:bCs/>
          <w:color w:val="3D3D3D"/>
          <w:kern w:val="0"/>
          <w:sz w:val="35"/>
          <w:szCs w:val="35"/>
        </w:rPr>
        <w:t> </w:t>
      </w:r>
    </w:p>
    <w:p w14:paraId="7227649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3D3D3D"/>
          <w:kern w:val="0"/>
          <w:sz w:val="32"/>
          <w:szCs w:val="32"/>
        </w:rPr>
        <w:t>2024年度，大祥区各单位“三公”经费预算数为241.96万元，支出决算数为141.99万元,为预算的58.68%，比上年支出减少15.15万元，比上年同比增长-9.64%。具体情况是：因公出国（境）经费0万元； “公务用车购置费”为24.97万元，比上年增加24.97万元，同比增长100%。“公务用车运行维护费”为111.86万元,比上年减少24.41万元，同比增长-17.92%；“公务接待费”为5.16万元,比上年减少15.71万元，同比减少75.27%。“三公”经费我区严格各单位按照中党央、国务院关于过“紧日子”的有关要求，进一步压减一般性支出，加强出国经费审核和监管，严格执行公务接待制度和标准，贯彻落实公务用车改革精神和措施，从严控制因公出国、公务接待和公务用车次数和规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8B"/>
    <w:rsid w:val="00013C5D"/>
    <w:rsid w:val="00020304"/>
    <w:rsid w:val="00026171"/>
    <w:rsid w:val="00046BF4"/>
    <w:rsid w:val="000D0CFC"/>
    <w:rsid w:val="00100BD5"/>
    <w:rsid w:val="00112245"/>
    <w:rsid w:val="00143096"/>
    <w:rsid w:val="00160C5C"/>
    <w:rsid w:val="0016117C"/>
    <w:rsid w:val="001A7FB1"/>
    <w:rsid w:val="001E1FB6"/>
    <w:rsid w:val="001F18BA"/>
    <w:rsid w:val="001F76D8"/>
    <w:rsid w:val="00240381"/>
    <w:rsid w:val="002531BF"/>
    <w:rsid w:val="00332BB6"/>
    <w:rsid w:val="003439A5"/>
    <w:rsid w:val="0036563A"/>
    <w:rsid w:val="00392716"/>
    <w:rsid w:val="003B0218"/>
    <w:rsid w:val="003F75C6"/>
    <w:rsid w:val="00473EA1"/>
    <w:rsid w:val="004A2A73"/>
    <w:rsid w:val="004B6DF8"/>
    <w:rsid w:val="00533536"/>
    <w:rsid w:val="00570679"/>
    <w:rsid w:val="005A4553"/>
    <w:rsid w:val="00611F50"/>
    <w:rsid w:val="00697A99"/>
    <w:rsid w:val="006D1D5E"/>
    <w:rsid w:val="00726C0F"/>
    <w:rsid w:val="007779A5"/>
    <w:rsid w:val="007B63BE"/>
    <w:rsid w:val="007B7548"/>
    <w:rsid w:val="007C2CC3"/>
    <w:rsid w:val="008C1732"/>
    <w:rsid w:val="008C1F1C"/>
    <w:rsid w:val="008D7B4D"/>
    <w:rsid w:val="009263D7"/>
    <w:rsid w:val="00951F36"/>
    <w:rsid w:val="00995EE7"/>
    <w:rsid w:val="009A7AB7"/>
    <w:rsid w:val="009C1481"/>
    <w:rsid w:val="00A00D99"/>
    <w:rsid w:val="00A42325"/>
    <w:rsid w:val="00A61040"/>
    <w:rsid w:val="00A916D7"/>
    <w:rsid w:val="00AB039B"/>
    <w:rsid w:val="00AC76FD"/>
    <w:rsid w:val="00B74849"/>
    <w:rsid w:val="00C45051"/>
    <w:rsid w:val="00C629B4"/>
    <w:rsid w:val="00CA2B55"/>
    <w:rsid w:val="00CA3DD7"/>
    <w:rsid w:val="00CB7C4B"/>
    <w:rsid w:val="00CE24CE"/>
    <w:rsid w:val="00D26279"/>
    <w:rsid w:val="00D530AE"/>
    <w:rsid w:val="00D85F96"/>
    <w:rsid w:val="00E12FBE"/>
    <w:rsid w:val="00E42B8A"/>
    <w:rsid w:val="00E56547"/>
    <w:rsid w:val="00E663A1"/>
    <w:rsid w:val="00ED145A"/>
    <w:rsid w:val="00ED7B8B"/>
    <w:rsid w:val="00F90E5B"/>
    <w:rsid w:val="00F91AA5"/>
    <w:rsid w:val="00FD0012"/>
    <w:rsid w:val="00FE01E9"/>
    <w:rsid w:val="012513C4"/>
    <w:rsid w:val="0AE04A52"/>
    <w:rsid w:val="0CEE09AB"/>
    <w:rsid w:val="246D3BD1"/>
    <w:rsid w:val="582478C3"/>
    <w:rsid w:val="685349C7"/>
    <w:rsid w:val="73C36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364</Characters>
  <Lines>2</Lines>
  <Paragraphs>1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2018-07-09T03:37:00Z</dcterms:created>
  <dc:creator>Administrator</dc:creator>
  <cp:lastModifiedBy>爱之深163</cp:lastModifiedBy>
  <cp:lastPrinted>2023-08-24T00:43:00Z</cp:lastPrinted>
  <dcterms:modified xsi:type="dcterms:W3CDTF">2025-11-14T06:49:15Z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8708F850145B4F9892D918316DA7E474_13</vt:lpwstr>
  </property>
</Properties>
</file>